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8A1E9" w14:textId="77777777" w:rsidR="0095293D" w:rsidRPr="000A4C55" w:rsidRDefault="0095293D" w:rsidP="00A45020">
      <w:pPr>
        <w:spacing w:line="360" w:lineRule="auto"/>
        <w:jc w:val="both"/>
        <w:rPr>
          <w:rFonts w:ascii="David" w:hAnsi="David" w:cs="David"/>
          <w:rtl/>
        </w:rPr>
      </w:pPr>
      <w:r w:rsidRPr="000A4C55">
        <w:rPr>
          <w:rFonts w:ascii="David" w:hAnsi="David" w:cs="David"/>
          <w:rtl/>
        </w:rPr>
        <w:t xml:space="preserve">                                                                                       </w:t>
      </w:r>
    </w:p>
    <w:p w14:paraId="6A9524D3" w14:textId="77777777" w:rsidR="0095293D" w:rsidRPr="000A4C55" w:rsidRDefault="0095293D" w:rsidP="00F33A24">
      <w:pPr>
        <w:spacing w:line="360" w:lineRule="auto"/>
        <w:rPr>
          <w:rFonts w:ascii="David" w:hAnsi="David" w:cs="David"/>
          <w:rtl/>
        </w:rPr>
      </w:pPr>
      <w:r w:rsidRPr="000A4C55">
        <w:rPr>
          <w:rFonts w:ascii="David" w:hAnsi="David" w:cs="David"/>
          <w:rtl/>
        </w:rPr>
        <w:t xml:space="preserve">לכבוד </w:t>
      </w:r>
      <w:r w:rsidRPr="000A4C55">
        <w:rPr>
          <w:rFonts w:ascii="David" w:hAnsi="David" w:cs="David"/>
          <w:rtl/>
        </w:rPr>
        <w:br/>
        <w:t xml:space="preserve">מדור </w:t>
      </w:r>
      <w:r>
        <w:rPr>
          <w:rFonts w:ascii="David" w:hAnsi="David" w:cs="David" w:hint="cs"/>
          <w:rtl/>
        </w:rPr>
        <w:t>כ</w:t>
      </w:r>
      <w:r w:rsidR="00F33A24">
        <w:rPr>
          <w:rFonts w:ascii="David" w:hAnsi="David" w:cs="David" w:hint="cs"/>
          <w:rtl/>
        </w:rPr>
        <w:t xml:space="preserve">ח </w:t>
      </w:r>
      <w:r>
        <w:rPr>
          <w:rFonts w:ascii="David" w:hAnsi="David" w:cs="David" w:hint="cs"/>
          <w:rtl/>
        </w:rPr>
        <w:t>א</w:t>
      </w:r>
      <w:r w:rsidR="00F33A24">
        <w:rPr>
          <w:rFonts w:ascii="David" w:hAnsi="David" w:cs="David" w:hint="cs"/>
          <w:rtl/>
        </w:rPr>
        <w:t>דם</w:t>
      </w:r>
      <w:r>
        <w:rPr>
          <w:rFonts w:ascii="David" w:hAnsi="David" w:cs="David" w:hint="cs"/>
          <w:rtl/>
        </w:rPr>
        <w:t xml:space="preserve"> ובקרה</w:t>
      </w:r>
      <w:r w:rsidRPr="000A4C55">
        <w:rPr>
          <w:rFonts w:ascii="David" w:hAnsi="David" w:cs="David"/>
          <w:rtl/>
        </w:rPr>
        <w:t xml:space="preserve"> </w:t>
      </w:r>
      <w:r w:rsidRPr="000A4C55">
        <w:rPr>
          <w:rFonts w:ascii="David" w:hAnsi="David" w:cs="David"/>
          <w:rtl/>
        </w:rPr>
        <w:br/>
      </w:r>
      <w:r w:rsidRPr="00CF08EF">
        <w:rPr>
          <w:rFonts w:ascii="David" w:hAnsi="David" w:cs="David"/>
          <w:u w:val="single"/>
          <w:rtl/>
        </w:rPr>
        <w:t>אגף משאבי אנוש</w:t>
      </w:r>
      <w:r w:rsidRPr="000A4C55">
        <w:rPr>
          <w:rFonts w:ascii="David" w:hAnsi="David" w:cs="David"/>
          <w:rtl/>
        </w:rPr>
        <w:t xml:space="preserve"> </w:t>
      </w:r>
    </w:p>
    <w:p w14:paraId="09EFF519" w14:textId="77777777" w:rsidR="00E25F30" w:rsidRDefault="00E25F30" w:rsidP="00E25F30">
      <w:pPr>
        <w:spacing w:line="360" w:lineRule="auto"/>
        <w:jc w:val="center"/>
        <w:rPr>
          <w:rFonts w:ascii="David" w:hAnsi="David" w:cs="David"/>
          <w:b/>
          <w:bCs/>
          <w:rtl/>
        </w:rPr>
      </w:pPr>
    </w:p>
    <w:p w14:paraId="606F42AC" w14:textId="77777777" w:rsidR="003E16D1" w:rsidRDefault="00E25F30" w:rsidP="003E16D1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  <w:r w:rsidRPr="000A4C55">
        <w:rPr>
          <w:rFonts w:ascii="David" w:hAnsi="David" w:cs="David"/>
          <w:b/>
          <w:bCs/>
          <w:rtl/>
        </w:rPr>
        <w:t>הנדון:</w:t>
      </w:r>
      <w:r>
        <w:rPr>
          <w:rFonts w:ascii="David" w:hAnsi="David" w:cs="David" w:hint="cs"/>
          <w:b/>
          <w:bCs/>
          <w:rtl/>
        </w:rPr>
        <w:t xml:space="preserve"> </w:t>
      </w:r>
      <w:r w:rsidR="006E7309">
        <w:rPr>
          <w:rFonts w:ascii="David" w:hAnsi="David" w:cs="David" w:hint="cs"/>
          <w:b/>
          <w:bCs/>
          <w:u w:val="single"/>
          <w:rtl/>
        </w:rPr>
        <w:t>הצהרה להכרה כ</w:t>
      </w:r>
      <w:r w:rsidRPr="000A4C55">
        <w:rPr>
          <w:rFonts w:ascii="David" w:hAnsi="David" w:cs="David"/>
          <w:b/>
          <w:bCs/>
          <w:u w:val="single"/>
          <w:rtl/>
        </w:rPr>
        <w:t xml:space="preserve">הורה </w:t>
      </w:r>
      <w:r>
        <w:rPr>
          <w:rFonts w:ascii="David" w:hAnsi="David" w:cs="David" w:hint="cs"/>
          <w:b/>
          <w:bCs/>
          <w:u w:val="single"/>
          <w:rtl/>
        </w:rPr>
        <w:t xml:space="preserve">עצמאי </w:t>
      </w:r>
    </w:p>
    <w:p w14:paraId="50A7E946" w14:textId="77777777" w:rsidR="003E16D1" w:rsidRDefault="003E16D1" w:rsidP="003E16D1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</w:p>
    <w:p w14:paraId="7B3C48AD" w14:textId="77777777" w:rsidR="00B90BAB" w:rsidRDefault="004D2BAA" w:rsidP="00B90BAB">
      <w:pPr>
        <w:pStyle w:val="a9"/>
        <w:numPr>
          <w:ilvl w:val="0"/>
          <w:numId w:val="2"/>
        </w:numPr>
        <w:spacing w:line="360" w:lineRule="auto"/>
        <w:jc w:val="both"/>
        <w:rPr>
          <w:rFonts w:ascii="David" w:hAnsi="David" w:cs="David"/>
        </w:rPr>
      </w:pPr>
      <w:r w:rsidRPr="004D2BAA">
        <w:rPr>
          <w:rFonts w:ascii="David" w:hAnsi="David" w:cs="David"/>
          <w:rtl/>
        </w:rPr>
        <w:t xml:space="preserve">באוניברסיטה, הורה אשר הוכר כ"הורה עצמאי" לילד עד גיל 18 </w:t>
      </w:r>
      <w:r w:rsidRPr="004D2BAA">
        <w:rPr>
          <w:rFonts w:ascii="David" w:hAnsi="David" w:cs="David"/>
          <w:b/>
          <w:bCs/>
          <w:sz w:val="28"/>
          <w:szCs w:val="28"/>
          <w:rtl/>
        </w:rPr>
        <w:t>או</w:t>
      </w:r>
      <w:r w:rsidRPr="004D2BAA">
        <w:rPr>
          <w:rFonts w:ascii="David" w:hAnsi="David" w:cs="David"/>
          <w:sz w:val="28"/>
          <w:szCs w:val="28"/>
          <w:rtl/>
        </w:rPr>
        <w:t xml:space="preserve"> </w:t>
      </w:r>
      <w:r w:rsidRPr="004D2BAA">
        <w:rPr>
          <w:rFonts w:ascii="David" w:hAnsi="David" w:cs="David"/>
          <w:rtl/>
        </w:rPr>
        <w:t xml:space="preserve">הורה אשר הילד נמצא בחזקתו הבלעדית, זכאי לנצל עד 16 ימי היעדרות בשנה בשל מחלת ילד (במקום 8 ימים). </w:t>
      </w:r>
      <w:r w:rsidRPr="004D2BAA">
        <w:rPr>
          <w:rFonts w:ascii="David" w:hAnsi="David" w:cs="David" w:hint="cs"/>
          <w:rtl/>
        </w:rPr>
        <w:t xml:space="preserve"> </w:t>
      </w:r>
    </w:p>
    <w:p w14:paraId="43196AC8" w14:textId="77777777" w:rsidR="00B90BAB" w:rsidRDefault="004D2BAA" w:rsidP="00B90BAB">
      <w:pPr>
        <w:pStyle w:val="a9"/>
        <w:spacing w:line="360" w:lineRule="auto"/>
        <w:ind w:left="360"/>
        <w:jc w:val="both"/>
        <w:rPr>
          <w:rFonts w:ascii="David" w:hAnsi="David" w:cs="David"/>
        </w:rPr>
      </w:pPr>
      <w:r w:rsidRPr="00B90BAB">
        <w:rPr>
          <w:rFonts w:ascii="David" w:hAnsi="David" w:cs="David" w:hint="cs"/>
          <w:rtl/>
        </w:rPr>
        <w:t>אנא סמנ/י האם</w:t>
      </w:r>
      <w:r w:rsidRPr="00B90BAB">
        <w:rPr>
          <w:rFonts w:ascii="David" w:hAnsi="David" w:cs="David"/>
          <w:rtl/>
        </w:rPr>
        <w:t xml:space="preserve"> הילד/ים הרשום/ים בספח תעודת הזהות של</w:t>
      </w:r>
      <w:r w:rsidRPr="00B90BAB">
        <w:rPr>
          <w:rFonts w:ascii="David" w:hAnsi="David" w:cs="David" w:hint="cs"/>
          <w:rtl/>
        </w:rPr>
        <w:t>ך</w:t>
      </w:r>
      <w:r w:rsidRPr="00B90BAB">
        <w:rPr>
          <w:rFonts w:ascii="David" w:hAnsi="David" w:cs="David"/>
          <w:rtl/>
        </w:rPr>
        <w:t xml:space="preserve"> (</w:t>
      </w:r>
      <w:r w:rsidRPr="00B90BAB">
        <w:rPr>
          <w:rFonts w:ascii="David" w:hAnsi="David" w:cs="David" w:hint="cs"/>
          <w:rtl/>
        </w:rPr>
        <w:t>יש לצרפו</w:t>
      </w:r>
      <w:r w:rsidRPr="00B90BAB">
        <w:rPr>
          <w:rFonts w:ascii="David" w:hAnsi="David" w:cs="David"/>
          <w:rtl/>
        </w:rPr>
        <w:t>)</w:t>
      </w:r>
      <w:r w:rsidRPr="00B90BAB">
        <w:rPr>
          <w:rFonts w:ascii="David" w:hAnsi="David" w:cs="David" w:hint="cs"/>
          <w:rtl/>
        </w:rPr>
        <w:t xml:space="preserve"> הינם בחזקתך הבלעדית:</w:t>
      </w:r>
    </w:p>
    <w:p w14:paraId="677A8671" w14:textId="3DE4C277" w:rsidR="00B90BAB" w:rsidRDefault="00000000" w:rsidP="00B90BAB">
      <w:pPr>
        <w:pStyle w:val="a9"/>
        <w:spacing w:line="360" w:lineRule="auto"/>
        <w:ind w:left="360"/>
        <w:jc w:val="both"/>
        <w:rPr>
          <w:rFonts w:ascii="David" w:hAnsi="David" w:cs="David"/>
          <w:rtl/>
        </w:rPr>
      </w:pPr>
      <w:sdt>
        <w:sdtPr>
          <w:rPr>
            <w:rFonts w:ascii="David" w:hAnsi="David" w:cs="David" w:hint="cs"/>
            <w:rtl/>
          </w:rPr>
          <w:id w:val="28447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BAB">
            <w:rPr>
              <w:rFonts w:ascii="MS Gothic" w:eastAsia="MS Gothic" w:hAnsi="MS Gothic" w:cs="David" w:hint="eastAsia"/>
              <w:rtl/>
            </w:rPr>
            <w:t>☐</w:t>
          </w:r>
        </w:sdtContent>
      </w:sdt>
      <w:r w:rsidR="00B90BAB">
        <w:rPr>
          <w:rFonts w:ascii="David" w:hAnsi="David" w:cs="David" w:hint="cs"/>
          <w:rtl/>
        </w:rPr>
        <w:t xml:space="preserve">   </w:t>
      </w:r>
      <w:r w:rsidR="004D2BAA">
        <w:rPr>
          <w:rFonts w:ascii="David" w:hAnsi="David" w:cs="David" w:hint="cs"/>
          <w:rtl/>
        </w:rPr>
        <w:t>כן</w:t>
      </w:r>
      <w:r w:rsidR="00B90BAB">
        <w:rPr>
          <w:rFonts w:ascii="David" w:hAnsi="David" w:cs="David" w:hint="cs"/>
          <w:rtl/>
        </w:rPr>
        <w:t xml:space="preserve">     </w:t>
      </w:r>
      <w:sdt>
        <w:sdtPr>
          <w:rPr>
            <w:rFonts w:ascii="David" w:hAnsi="David" w:cs="David" w:hint="cs"/>
            <w:rtl/>
          </w:rPr>
          <w:id w:val="2015799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BAB">
            <w:rPr>
              <w:rFonts w:ascii="MS Gothic" w:eastAsia="MS Gothic" w:hAnsi="MS Gothic" w:cs="David" w:hint="eastAsia"/>
              <w:rtl/>
            </w:rPr>
            <w:t>☐</w:t>
          </w:r>
        </w:sdtContent>
      </w:sdt>
      <w:r w:rsidR="00B90BAB">
        <w:rPr>
          <w:rFonts w:ascii="David" w:hAnsi="David" w:cs="David" w:hint="cs"/>
          <w:rtl/>
        </w:rPr>
        <w:t xml:space="preserve">  </w:t>
      </w:r>
      <w:r w:rsidR="004D2BAA">
        <w:rPr>
          <w:rFonts w:ascii="David" w:hAnsi="David" w:cs="David" w:hint="cs"/>
          <w:rtl/>
        </w:rPr>
        <w:t xml:space="preserve">לא </w:t>
      </w:r>
    </w:p>
    <w:p w14:paraId="0443531E" w14:textId="77777777" w:rsidR="00B90BAB" w:rsidRDefault="00B90BAB" w:rsidP="00B90BAB">
      <w:pPr>
        <w:pStyle w:val="a9"/>
        <w:spacing w:line="360" w:lineRule="auto"/>
        <w:ind w:left="360"/>
        <w:jc w:val="both"/>
        <w:rPr>
          <w:rFonts w:ascii="David" w:hAnsi="David" w:cs="David"/>
        </w:rPr>
      </w:pPr>
    </w:p>
    <w:p w14:paraId="2A872B9E" w14:textId="454E3E15" w:rsidR="00732669" w:rsidRDefault="004D2BAA" w:rsidP="00B90BAB">
      <w:pPr>
        <w:pStyle w:val="a9"/>
        <w:numPr>
          <w:ilvl w:val="0"/>
          <w:numId w:val="2"/>
        </w:numPr>
        <w:spacing w:line="360" w:lineRule="auto"/>
        <w:jc w:val="both"/>
        <w:rPr>
          <w:rFonts w:ascii="David" w:hAnsi="David" w:cs="David"/>
        </w:rPr>
      </w:pPr>
      <w:r w:rsidRPr="00B90BAB">
        <w:rPr>
          <w:rFonts w:ascii="David" w:hAnsi="David" w:cs="David"/>
          <w:rtl/>
        </w:rPr>
        <w:t xml:space="preserve">על פי חוק </w:t>
      </w:r>
      <w:r w:rsidRPr="00B90BAB">
        <w:rPr>
          <w:rFonts w:ascii="David" w:hAnsi="David" w:cs="David" w:hint="cs"/>
          <w:rtl/>
        </w:rPr>
        <w:t>"סיוע ל</w:t>
      </w:r>
      <w:r w:rsidRPr="00B90BAB">
        <w:rPr>
          <w:rFonts w:ascii="David" w:hAnsi="David" w:cs="David"/>
          <w:rtl/>
        </w:rPr>
        <w:t xml:space="preserve">משפחות </w:t>
      </w:r>
      <w:r w:rsidRPr="00B90BAB">
        <w:rPr>
          <w:rFonts w:ascii="David" w:hAnsi="David" w:cs="David" w:hint="cs"/>
          <w:rtl/>
        </w:rPr>
        <w:t xml:space="preserve">שבראשן הורה עצמאי" </w:t>
      </w:r>
      <w:r w:rsidRPr="00B90BAB">
        <w:rPr>
          <w:rFonts w:ascii="David" w:hAnsi="David" w:cs="David"/>
          <w:rtl/>
        </w:rPr>
        <w:t xml:space="preserve"> התשנ"ב – 1992</w:t>
      </w:r>
      <w:r w:rsidRPr="00B90BAB">
        <w:rPr>
          <w:rFonts w:ascii="David" w:hAnsi="David" w:cs="David" w:hint="cs"/>
          <w:rtl/>
        </w:rPr>
        <w:t>,</w:t>
      </w:r>
      <w:r w:rsidRPr="00B90BAB">
        <w:rPr>
          <w:rFonts w:ascii="David" w:hAnsi="David" w:cs="David"/>
          <w:rtl/>
        </w:rPr>
        <w:t xml:space="preserve"> ההגדרה של הורה </w:t>
      </w:r>
      <w:r w:rsidRPr="00B90BAB">
        <w:rPr>
          <w:rFonts w:ascii="David" w:hAnsi="David" w:cs="David" w:hint="cs"/>
          <w:rtl/>
        </w:rPr>
        <w:t>עצמאי</w:t>
      </w:r>
      <w:r w:rsidRPr="00B90BAB">
        <w:rPr>
          <w:rFonts w:ascii="David" w:hAnsi="David" w:cs="David"/>
          <w:rtl/>
        </w:rPr>
        <w:t xml:space="preserve"> לילד עד גיל 18 שרשום בספח תעודת הזהות שלו היא על פי אחד מהקריטריונים האלה</w:t>
      </w:r>
      <w:r w:rsidRPr="00B90BAB">
        <w:rPr>
          <w:rFonts w:ascii="David" w:hAnsi="David" w:cs="David" w:hint="cs"/>
          <w:rtl/>
        </w:rPr>
        <w:t>, אנא סמנ/י</w:t>
      </w:r>
      <w:r w:rsidR="00B90BAB">
        <w:rPr>
          <w:rFonts w:ascii="David" w:hAnsi="David" w:cs="David" w:hint="cs"/>
          <w:rtl/>
        </w:rPr>
        <w:t xml:space="preserve"> את הקריטריון הרלוונטי עבורך:</w:t>
      </w:r>
    </w:p>
    <w:p w14:paraId="6935478C" w14:textId="5B29E9AD" w:rsidR="00732669" w:rsidRDefault="00000000" w:rsidP="00B90BAB">
      <w:pPr>
        <w:pStyle w:val="a9"/>
        <w:tabs>
          <w:tab w:val="left" w:pos="1316"/>
        </w:tabs>
        <w:spacing w:line="360" w:lineRule="auto"/>
        <w:ind w:left="360"/>
        <w:jc w:val="both"/>
        <w:rPr>
          <w:rFonts w:ascii="David" w:hAnsi="David" w:cs="David"/>
          <w:rtl/>
        </w:rPr>
      </w:pPr>
      <w:sdt>
        <w:sdtPr>
          <w:rPr>
            <w:rFonts w:ascii="David" w:hAnsi="David" w:cs="David"/>
            <w:rtl/>
          </w:rPr>
          <w:id w:val="-1672564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BAB">
            <w:rPr>
              <w:rFonts w:ascii="MS Gothic" w:eastAsia="MS Gothic" w:hAnsi="MS Gothic" w:cs="David" w:hint="eastAsia"/>
              <w:rtl/>
            </w:rPr>
            <w:t>☐</w:t>
          </w:r>
        </w:sdtContent>
      </w:sdt>
      <w:r w:rsidR="00B90BAB">
        <w:rPr>
          <w:rFonts w:ascii="David" w:hAnsi="David" w:cs="David" w:hint="cs"/>
          <w:rtl/>
        </w:rPr>
        <w:t xml:space="preserve"> </w:t>
      </w:r>
      <w:r w:rsidR="00B90BAB">
        <w:rPr>
          <w:rFonts w:ascii="David" w:hAnsi="David" w:cs="David"/>
          <w:rtl/>
        </w:rPr>
        <w:t>הורה שאינו נשוי ואין אדם הידוע בציבור כבן/בת זוגו</w:t>
      </w:r>
      <w:r w:rsidR="00B90BAB">
        <w:rPr>
          <w:rFonts w:ascii="David" w:hAnsi="David" w:cs="David"/>
        </w:rPr>
        <w:t>.</w:t>
      </w:r>
    </w:p>
    <w:p w14:paraId="4AF7AD8C" w14:textId="4C0E0206" w:rsidR="00B90BAB" w:rsidRDefault="00000000" w:rsidP="00B90BAB">
      <w:pPr>
        <w:pStyle w:val="a9"/>
        <w:tabs>
          <w:tab w:val="left" w:pos="1826"/>
        </w:tabs>
        <w:spacing w:line="360" w:lineRule="auto"/>
        <w:ind w:left="360"/>
        <w:jc w:val="both"/>
        <w:rPr>
          <w:rFonts w:ascii="MS Gothic" w:eastAsia="MS Gothic" w:hAnsi="MS Gothic" w:cs="David"/>
          <w:rtl/>
        </w:rPr>
      </w:pPr>
      <w:sdt>
        <w:sdtPr>
          <w:rPr>
            <w:rFonts w:ascii="David" w:hAnsi="David" w:cs="David"/>
            <w:rtl/>
          </w:rPr>
          <w:id w:val="760412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BAB">
            <w:rPr>
              <w:rFonts w:ascii="MS Gothic" w:eastAsia="MS Gothic" w:hAnsi="MS Gothic" w:cs="David" w:hint="eastAsia"/>
              <w:rtl/>
            </w:rPr>
            <w:t>☐</w:t>
          </w:r>
        </w:sdtContent>
      </w:sdt>
      <w:r w:rsidR="00B90BAB">
        <w:rPr>
          <w:rFonts w:ascii="David" w:hAnsi="David" w:cs="David" w:hint="cs"/>
          <w:rtl/>
        </w:rPr>
        <w:t xml:space="preserve"> </w:t>
      </w:r>
      <w:r w:rsidR="00B90BAB">
        <w:rPr>
          <w:rFonts w:ascii="David" w:hAnsi="David" w:cs="David"/>
          <w:rtl/>
        </w:rPr>
        <w:t>הורה נשוי אשר חי בנפרד מבן/בת זוגו שנתיים לפחות ופתח בהליכי גירושים</w:t>
      </w:r>
      <w:r w:rsidR="00B90BAB">
        <w:rPr>
          <w:rFonts w:ascii="David" w:hAnsi="David" w:cs="David"/>
        </w:rPr>
        <w:t>.</w:t>
      </w:r>
    </w:p>
    <w:p w14:paraId="06959D07" w14:textId="68F2ADE3" w:rsidR="00B90BAB" w:rsidRDefault="00000000" w:rsidP="00B90BAB">
      <w:pPr>
        <w:pStyle w:val="a9"/>
        <w:tabs>
          <w:tab w:val="left" w:pos="1826"/>
        </w:tabs>
        <w:spacing w:line="360" w:lineRule="auto"/>
        <w:ind w:left="360"/>
        <w:jc w:val="both"/>
        <w:rPr>
          <w:rFonts w:ascii="David" w:hAnsi="David" w:cs="David"/>
          <w:rtl/>
        </w:rPr>
      </w:pPr>
      <w:sdt>
        <w:sdtPr>
          <w:rPr>
            <w:rFonts w:ascii="David" w:hAnsi="David" w:cs="David"/>
            <w:rtl/>
          </w:rPr>
          <w:id w:val="1120037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BAB">
            <w:rPr>
              <w:rFonts w:ascii="MS Gothic" w:eastAsia="MS Gothic" w:hAnsi="MS Gothic" w:cs="David" w:hint="eastAsia"/>
              <w:rtl/>
            </w:rPr>
            <w:t>☐</w:t>
          </w:r>
        </w:sdtContent>
      </w:sdt>
      <w:r w:rsidR="00B90BAB">
        <w:rPr>
          <w:rFonts w:ascii="David" w:hAnsi="David" w:cs="David" w:hint="cs"/>
          <w:rtl/>
        </w:rPr>
        <w:t xml:space="preserve"> </w:t>
      </w:r>
      <w:r w:rsidR="00B90BAB">
        <w:rPr>
          <w:rFonts w:ascii="David" w:hAnsi="David" w:cs="David"/>
          <w:rtl/>
        </w:rPr>
        <w:t>אם עגונה (כהגדרת הביטוח הלאומי)</w:t>
      </w:r>
      <w:r w:rsidR="00B90BAB">
        <w:rPr>
          <w:rFonts w:ascii="David" w:hAnsi="David" w:cs="David" w:hint="cs"/>
          <w:rtl/>
        </w:rPr>
        <w:t>.</w:t>
      </w:r>
    </w:p>
    <w:p w14:paraId="367B75A8" w14:textId="47C46BF9" w:rsidR="00B90BAB" w:rsidRDefault="00000000" w:rsidP="00B90BAB">
      <w:pPr>
        <w:pStyle w:val="a9"/>
        <w:tabs>
          <w:tab w:val="left" w:pos="1211"/>
        </w:tabs>
        <w:spacing w:line="360" w:lineRule="auto"/>
        <w:ind w:left="360"/>
        <w:jc w:val="both"/>
        <w:rPr>
          <w:rFonts w:ascii="David" w:hAnsi="David" w:cs="David"/>
          <w:rtl/>
        </w:rPr>
      </w:pPr>
      <w:sdt>
        <w:sdtPr>
          <w:rPr>
            <w:rFonts w:ascii="David" w:hAnsi="David" w:cs="David"/>
            <w:rtl/>
          </w:rPr>
          <w:id w:val="-159842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BAB">
            <w:rPr>
              <w:rFonts w:ascii="MS Gothic" w:eastAsia="MS Gothic" w:hAnsi="MS Gothic" w:cs="David" w:hint="eastAsia"/>
              <w:rtl/>
            </w:rPr>
            <w:t>☐</w:t>
          </w:r>
        </w:sdtContent>
      </w:sdt>
      <w:r w:rsidR="00B90BAB">
        <w:rPr>
          <w:rFonts w:ascii="David" w:hAnsi="David" w:cs="David" w:hint="cs"/>
          <w:rtl/>
        </w:rPr>
        <w:t xml:space="preserve"> </w:t>
      </w:r>
      <w:r w:rsidR="00B90BAB">
        <w:rPr>
          <w:rFonts w:ascii="David" w:hAnsi="David" w:cs="David"/>
          <w:rtl/>
        </w:rPr>
        <w:t>אם אשר חיה בנפרד מבעלה ושהתה במשך תקופה על פי המוגדר בחוק במקלט לנשים מוכות ופתחה בהליכי</w:t>
      </w:r>
      <w:r w:rsidR="00B90BAB">
        <w:rPr>
          <w:rFonts w:ascii="David" w:hAnsi="David" w:cs="David" w:hint="cs"/>
          <w:rtl/>
        </w:rPr>
        <w:t xml:space="preserve"> </w:t>
      </w:r>
      <w:r w:rsidR="00B90BAB">
        <w:rPr>
          <w:rFonts w:ascii="David" w:hAnsi="David" w:cs="David"/>
          <w:rtl/>
        </w:rPr>
        <w:t>גירושים</w:t>
      </w:r>
      <w:r w:rsidR="00B90BAB">
        <w:rPr>
          <w:rFonts w:ascii="David" w:hAnsi="David" w:cs="David" w:hint="cs"/>
          <w:rtl/>
        </w:rPr>
        <w:t>.</w:t>
      </w:r>
    </w:p>
    <w:p w14:paraId="613F0A28" w14:textId="56CB0694" w:rsidR="00732669" w:rsidRDefault="00000000" w:rsidP="00B90BAB">
      <w:pPr>
        <w:pStyle w:val="a9"/>
        <w:tabs>
          <w:tab w:val="left" w:pos="1211"/>
        </w:tabs>
        <w:spacing w:line="360" w:lineRule="auto"/>
        <w:ind w:left="360"/>
        <w:jc w:val="both"/>
        <w:rPr>
          <w:rFonts w:ascii="David" w:hAnsi="David" w:cs="David"/>
        </w:rPr>
      </w:pPr>
      <w:sdt>
        <w:sdtPr>
          <w:rPr>
            <w:rFonts w:ascii="David" w:hAnsi="David" w:cs="David"/>
            <w:rtl/>
          </w:rPr>
          <w:id w:val="1474403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BA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90BAB">
        <w:rPr>
          <w:rFonts w:ascii="David" w:hAnsi="David" w:cs="David" w:hint="cs"/>
          <w:rtl/>
        </w:rPr>
        <w:t xml:space="preserve"> </w:t>
      </w:r>
      <w:r w:rsidR="00B90BAB">
        <w:rPr>
          <w:rFonts w:ascii="David" w:hAnsi="David" w:cs="David"/>
          <w:rtl/>
        </w:rPr>
        <w:t>הורה שהינו עולה חדש (בין שנה לשנתיים בארץ) ובן/בת זוגו אינו בארץ</w:t>
      </w:r>
    </w:p>
    <w:p w14:paraId="15C16A10" w14:textId="04C9A06E" w:rsidR="00732669" w:rsidRDefault="00732669" w:rsidP="00732669">
      <w:pPr>
        <w:autoSpaceDE w:val="0"/>
        <w:autoSpaceDN w:val="0"/>
        <w:adjustRightInd w:val="0"/>
        <w:spacing w:line="360" w:lineRule="auto"/>
        <w:rPr>
          <w:rFonts w:ascii="David" w:eastAsiaTheme="minorHAnsi" w:hAnsi="David" w:cs="David"/>
          <w:rtl/>
        </w:rPr>
      </w:pPr>
      <w:r w:rsidRPr="00CF08EF">
        <w:rPr>
          <w:rFonts w:ascii="David" w:eastAsiaTheme="minorHAnsi" w:hAnsi="David" w:cs="David"/>
          <w:b/>
          <w:bCs/>
        </w:rPr>
        <w:t xml:space="preserve">* </w:t>
      </w:r>
      <w:r w:rsidRPr="00CF08EF">
        <w:rPr>
          <w:rFonts w:ascii="David" w:eastAsiaTheme="minorHAnsi" w:hAnsi="David" w:cs="David"/>
          <w:b/>
          <w:bCs/>
          <w:rtl/>
        </w:rPr>
        <w:t>יש לצרף להצהרה צילום תעודת זהות וספח</w:t>
      </w:r>
      <w:r>
        <w:rPr>
          <w:rFonts w:ascii="David" w:eastAsiaTheme="minorHAnsi" w:hAnsi="David" w:cs="David"/>
        </w:rPr>
        <w:t>.</w:t>
      </w:r>
    </w:p>
    <w:p w14:paraId="461C598D" w14:textId="77777777" w:rsidR="00732669" w:rsidRDefault="00732669" w:rsidP="00732669">
      <w:pPr>
        <w:autoSpaceDE w:val="0"/>
        <w:autoSpaceDN w:val="0"/>
        <w:adjustRightInd w:val="0"/>
        <w:spacing w:line="360" w:lineRule="auto"/>
        <w:rPr>
          <w:rFonts w:ascii="David" w:eastAsiaTheme="minorHAnsi" w:hAnsi="David" w:cs="David"/>
        </w:rPr>
      </w:pPr>
    </w:p>
    <w:p w14:paraId="411571BB" w14:textId="229F650D" w:rsidR="00CF08EF" w:rsidRDefault="00732669" w:rsidP="00732669">
      <w:pPr>
        <w:autoSpaceDE w:val="0"/>
        <w:autoSpaceDN w:val="0"/>
        <w:adjustRightInd w:val="0"/>
        <w:spacing w:line="360" w:lineRule="auto"/>
        <w:rPr>
          <w:rFonts w:ascii="David" w:eastAsiaTheme="minorHAnsi" w:hAnsi="David" w:cs="David"/>
          <w:sz w:val="22"/>
          <w:szCs w:val="22"/>
          <w:rtl/>
        </w:rPr>
      </w:pPr>
      <w:r w:rsidRPr="00CF08EF">
        <w:rPr>
          <w:rFonts w:ascii="David" w:eastAsiaTheme="minorHAnsi" w:hAnsi="David" w:cs="David"/>
          <w:b/>
          <w:bCs/>
          <w:rtl/>
        </w:rPr>
        <w:t>שם העובד/ת:</w:t>
      </w:r>
      <w:r>
        <w:rPr>
          <w:rFonts w:ascii="David" w:eastAsiaTheme="minorHAnsi" w:hAnsi="David" w:cs="David"/>
          <w:sz w:val="22"/>
          <w:szCs w:val="22"/>
          <w:rtl/>
        </w:rPr>
        <w:tab/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  <w:instrText xml:space="preserve"> </w:instrText>
      </w:r>
      <w:r w:rsidR="00CF08EF" w:rsidRPr="00CF08EF">
        <w:rPr>
          <w:rFonts w:ascii="David" w:eastAsiaTheme="minorHAnsi" w:hAnsi="David" w:cs="David" w:hint="cs"/>
          <w:sz w:val="22"/>
          <w:szCs w:val="22"/>
          <w:u w:val="single"/>
        </w:rPr>
        <w:instrText>FORMTEXT</w:instrText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  <w:instrText xml:space="preserve"> </w:instrText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  <w:fldChar w:fldCharType="separate"/>
      </w:r>
      <w:r w:rsidR="00CF08EF" w:rsidRPr="00CF08EF">
        <w:rPr>
          <w:rFonts w:ascii="David" w:eastAsiaTheme="minorHAnsi" w:hAnsi="David" w:cs="David"/>
          <w:noProof/>
          <w:sz w:val="22"/>
          <w:szCs w:val="22"/>
          <w:u w:val="single"/>
          <w:rtl/>
        </w:rPr>
        <w:t> </w:t>
      </w:r>
      <w:r w:rsidR="00CF08EF" w:rsidRPr="00CF08EF">
        <w:rPr>
          <w:rFonts w:ascii="David" w:eastAsiaTheme="minorHAnsi" w:hAnsi="David" w:cs="David"/>
          <w:noProof/>
          <w:sz w:val="22"/>
          <w:szCs w:val="22"/>
          <w:u w:val="single"/>
          <w:rtl/>
        </w:rPr>
        <w:t> </w:t>
      </w:r>
      <w:r w:rsidR="00CF08EF">
        <w:rPr>
          <w:rFonts w:ascii="David" w:eastAsiaTheme="minorHAnsi" w:hAnsi="David" w:cs="David" w:hint="cs"/>
          <w:noProof/>
          <w:sz w:val="22"/>
          <w:szCs w:val="22"/>
          <w:u w:val="single"/>
          <w:rtl/>
        </w:rPr>
        <w:t xml:space="preserve">          </w:t>
      </w:r>
      <w:r w:rsidR="00CF08EF" w:rsidRPr="00CF08EF">
        <w:rPr>
          <w:rFonts w:ascii="David" w:eastAsiaTheme="minorHAnsi" w:hAnsi="David" w:cs="David"/>
          <w:noProof/>
          <w:sz w:val="22"/>
          <w:szCs w:val="22"/>
          <w:u w:val="single"/>
          <w:rtl/>
        </w:rPr>
        <w:t> </w:t>
      </w:r>
      <w:r w:rsidR="00CF08EF" w:rsidRPr="00CF08EF">
        <w:rPr>
          <w:rFonts w:ascii="David" w:eastAsiaTheme="minorHAnsi" w:hAnsi="David" w:cs="David"/>
          <w:noProof/>
          <w:sz w:val="22"/>
          <w:szCs w:val="22"/>
          <w:u w:val="single"/>
          <w:rtl/>
        </w:rPr>
        <w:t> </w:t>
      </w:r>
      <w:r w:rsidR="00CF08EF" w:rsidRPr="00CF08EF">
        <w:rPr>
          <w:rFonts w:ascii="David" w:eastAsiaTheme="minorHAnsi" w:hAnsi="David" w:cs="David"/>
          <w:noProof/>
          <w:sz w:val="22"/>
          <w:szCs w:val="22"/>
          <w:u w:val="single"/>
          <w:rtl/>
        </w:rPr>
        <w:t> </w:t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  <w:fldChar w:fldCharType="end"/>
      </w:r>
      <w:bookmarkEnd w:id="0"/>
      <w:r>
        <w:rPr>
          <w:rFonts w:ascii="David" w:eastAsiaTheme="minorHAnsi" w:hAnsi="David" w:cs="David"/>
          <w:sz w:val="22"/>
          <w:szCs w:val="22"/>
          <w:rtl/>
        </w:rPr>
        <w:tab/>
      </w:r>
      <w:r>
        <w:rPr>
          <w:rFonts w:ascii="David" w:eastAsiaTheme="minorHAnsi" w:hAnsi="David" w:cs="David"/>
          <w:sz w:val="22"/>
          <w:szCs w:val="22"/>
          <w:rtl/>
        </w:rPr>
        <w:tab/>
      </w:r>
      <w:r w:rsidR="004F17FE">
        <w:rPr>
          <w:rFonts w:ascii="David" w:eastAsiaTheme="minorHAnsi" w:hAnsi="David" w:cs="David"/>
          <w:sz w:val="22"/>
          <w:szCs w:val="22"/>
          <w:rtl/>
        </w:rPr>
        <w:tab/>
      </w:r>
    </w:p>
    <w:p w14:paraId="7AB74E9A" w14:textId="77777777" w:rsidR="00CF08EF" w:rsidRDefault="00CF08EF" w:rsidP="00732669">
      <w:pPr>
        <w:autoSpaceDE w:val="0"/>
        <w:autoSpaceDN w:val="0"/>
        <w:adjustRightInd w:val="0"/>
        <w:spacing w:line="360" w:lineRule="auto"/>
        <w:rPr>
          <w:rFonts w:ascii="David" w:eastAsiaTheme="minorHAnsi" w:hAnsi="David" w:cs="David"/>
          <w:b/>
          <w:bCs/>
          <w:sz w:val="22"/>
          <w:szCs w:val="22"/>
          <w:rtl/>
        </w:rPr>
      </w:pPr>
    </w:p>
    <w:p w14:paraId="380EA747" w14:textId="6AF601FE" w:rsidR="00732669" w:rsidRDefault="00732669" w:rsidP="00732669">
      <w:pPr>
        <w:autoSpaceDE w:val="0"/>
        <w:autoSpaceDN w:val="0"/>
        <w:adjustRightInd w:val="0"/>
        <w:spacing w:line="360" w:lineRule="auto"/>
        <w:rPr>
          <w:rFonts w:ascii="David" w:eastAsiaTheme="minorHAnsi" w:hAnsi="David" w:cs="David"/>
        </w:rPr>
      </w:pPr>
      <w:r w:rsidRPr="00CF08EF">
        <w:rPr>
          <w:rFonts w:ascii="David" w:eastAsiaTheme="minorHAnsi" w:hAnsi="David" w:cs="David"/>
          <w:b/>
          <w:bCs/>
          <w:sz w:val="22"/>
          <w:szCs w:val="22"/>
          <w:rtl/>
        </w:rPr>
        <w:t>ת.ז.</w:t>
      </w:r>
      <w:r>
        <w:rPr>
          <w:rFonts w:ascii="David" w:eastAsiaTheme="minorHAnsi" w:hAnsi="David" w:cs="David"/>
          <w:sz w:val="22"/>
          <w:szCs w:val="22"/>
          <w:rtl/>
        </w:rPr>
        <w:t xml:space="preserve"> </w:t>
      </w:r>
      <w:r w:rsidR="004F17FE">
        <w:rPr>
          <w:rFonts w:ascii="David" w:eastAsiaTheme="minorHAnsi" w:hAnsi="David" w:cs="David" w:hint="cs"/>
        </w:rPr>
        <w:t xml:space="preserve"> </w:t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  <w:instrText xml:space="preserve"> </w:instrText>
      </w:r>
      <w:r w:rsidR="00CF08EF" w:rsidRPr="00CF08EF">
        <w:rPr>
          <w:rFonts w:ascii="David" w:eastAsiaTheme="minorHAnsi" w:hAnsi="David" w:cs="David" w:hint="cs"/>
          <w:sz w:val="22"/>
          <w:szCs w:val="22"/>
          <w:u w:val="single"/>
        </w:rPr>
        <w:instrText>FORMTEXT</w:instrText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  <w:instrText xml:space="preserve"> </w:instrText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  <w:fldChar w:fldCharType="separate"/>
      </w:r>
      <w:r w:rsidR="00CF08EF" w:rsidRPr="00CF08EF">
        <w:rPr>
          <w:rFonts w:ascii="David" w:eastAsiaTheme="minorHAnsi" w:hAnsi="David" w:cs="David"/>
          <w:noProof/>
          <w:sz w:val="22"/>
          <w:szCs w:val="22"/>
          <w:u w:val="single"/>
          <w:rtl/>
        </w:rPr>
        <w:t> </w:t>
      </w:r>
      <w:r w:rsidR="00CF08EF" w:rsidRPr="00CF08EF">
        <w:rPr>
          <w:rFonts w:ascii="David" w:eastAsiaTheme="minorHAnsi" w:hAnsi="David" w:cs="David"/>
          <w:noProof/>
          <w:sz w:val="22"/>
          <w:szCs w:val="22"/>
          <w:u w:val="single"/>
          <w:rtl/>
        </w:rPr>
        <w:t> </w:t>
      </w:r>
      <w:r w:rsidR="00CF08EF">
        <w:rPr>
          <w:rFonts w:ascii="David" w:eastAsiaTheme="minorHAnsi" w:hAnsi="David" w:cs="David" w:hint="cs"/>
          <w:noProof/>
          <w:sz w:val="22"/>
          <w:szCs w:val="22"/>
          <w:u w:val="single"/>
          <w:rtl/>
        </w:rPr>
        <w:t xml:space="preserve">          </w:t>
      </w:r>
      <w:r w:rsidR="00CF08EF" w:rsidRPr="00CF08EF">
        <w:rPr>
          <w:rFonts w:ascii="David" w:eastAsiaTheme="minorHAnsi" w:hAnsi="David" w:cs="David"/>
          <w:noProof/>
          <w:sz w:val="22"/>
          <w:szCs w:val="22"/>
          <w:u w:val="single"/>
          <w:rtl/>
        </w:rPr>
        <w:t> </w:t>
      </w:r>
      <w:r w:rsidR="00CF08EF" w:rsidRPr="00CF08EF">
        <w:rPr>
          <w:rFonts w:ascii="David" w:eastAsiaTheme="minorHAnsi" w:hAnsi="David" w:cs="David"/>
          <w:noProof/>
          <w:sz w:val="22"/>
          <w:szCs w:val="22"/>
          <w:u w:val="single"/>
          <w:rtl/>
        </w:rPr>
        <w:t> </w:t>
      </w:r>
      <w:r w:rsidR="00CF08EF" w:rsidRPr="00CF08EF">
        <w:rPr>
          <w:rFonts w:ascii="David" w:eastAsiaTheme="minorHAnsi" w:hAnsi="David" w:cs="David"/>
          <w:noProof/>
          <w:sz w:val="22"/>
          <w:szCs w:val="22"/>
          <w:u w:val="single"/>
          <w:rtl/>
        </w:rPr>
        <w:t> </w:t>
      </w:r>
      <w:r w:rsidR="00CF08EF" w:rsidRPr="00CF08EF">
        <w:rPr>
          <w:rFonts w:ascii="David" w:eastAsiaTheme="minorHAnsi" w:hAnsi="David" w:cs="David"/>
          <w:sz w:val="22"/>
          <w:szCs w:val="22"/>
          <w:u w:val="single"/>
          <w:rtl/>
        </w:rPr>
        <w:fldChar w:fldCharType="end"/>
      </w:r>
    </w:p>
    <w:p w14:paraId="375FE4D1" w14:textId="77777777" w:rsidR="00CF08EF" w:rsidRDefault="00CF08EF" w:rsidP="00CF08EF">
      <w:pPr>
        <w:pStyle w:val="a9"/>
        <w:ind w:left="-123"/>
        <w:rPr>
          <w:rFonts w:cs="David"/>
          <w:b/>
          <w:bCs/>
          <w:sz w:val="24"/>
          <w:szCs w:val="24"/>
          <w:rtl/>
        </w:rPr>
      </w:pPr>
      <w:r w:rsidRPr="00B033B7">
        <w:rPr>
          <w:rFonts w:cs="David" w:hint="cs"/>
          <w:b/>
          <w:bCs/>
          <w:sz w:val="24"/>
          <w:szCs w:val="24"/>
          <w:rtl/>
        </w:rPr>
        <w:t xml:space="preserve">חתימה </w:t>
      </w:r>
      <w:bookmarkStart w:id="1" w:name="_Hlk121127983"/>
      <w:r w:rsidRPr="00EA4DAE">
        <w:rPr>
          <w:rFonts w:cs="David"/>
          <w:sz w:val="24"/>
          <w:szCs w:val="24"/>
          <w:u w:val="single"/>
          <w:rtl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EA4DAE">
        <w:rPr>
          <w:rFonts w:cs="David"/>
          <w:sz w:val="24"/>
          <w:szCs w:val="24"/>
          <w:u w:val="single"/>
          <w:rtl/>
        </w:rPr>
        <w:instrText xml:space="preserve"> </w:instrText>
      </w:r>
      <w:r w:rsidRPr="00EA4DAE">
        <w:rPr>
          <w:rFonts w:cs="David" w:hint="cs"/>
          <w:sz w:val="24"/>
          <w:szCs w:val="24"/>
          <w:u w:val="single"/>
        </w:rPr>
        <w:instrText>FORMTEXT</w:instrText>
      </w:r>
      <w:r w:rsidRPr="00EA4DAE">
        <w:rPr>
          <w:rFonts w:cs="David"/>
          <w:sz w:val="24"/>
          <w:szCs w:val="24"/>
          <w:u w:val="single"/>
          <w:rtl/>
        </w:rPr>
        <w:instrText xml:space="preserve"> </w:instrText>
      </w:r>
      <w:r w:rsidRPr="00EA4DAE">
        <w:rPr>
          <w:rFonts w:cs="David"/>
          <w:sz w:val="24"/>
          <w:szCs w:val="24"/>
          <w:u w:val="single"/>
          <w:rtl/>
        </w:rPr>
      </w:r>
      <w:r w:rsidRPr="00EA4DAE">
        <w:rPr>
          <w:rFonts w:cs="David"/>
          <w:sz w:val="24"/>
          <w:szCs w:val="24"/>
          <w:u w:val="single"/>
          <w:rtl/>
        </w:rPr>
        <w:fldChar w:fldCharType="separate"/>
      </w:r>
      <w:r w:rsidRPr="00EA4DAE">
        <w:rPr>
          <w:rFonts w:cs="David"/>
          <w:noProof/>
          <w:sz w:val="24"/>
          <w:szCs w:val="24"/>
          <w:u w:val="single"/>
          <w:rtl/>
        </w:rPr>
        <w:t> </w:t>
      </w:r>
      <w:r w:rsidRPr="00EA4DAE">
        <w:rPr>
          <w:rFonts w:cs="David"/>
          <w:noProof/>
          <w:sz w:val="24"/>
          <w:szCs w:val="24"/>
          <w:u w:val="single"/>
          <w:rtl/>
        </w:rPr>
        <w:t> </w:t>
      </w:r>
      <w:r w:rsidRPr="00EA4DAE">
        <w:rPr>
          <w:rFonts w:cs="David"/>
          <w:noProof/>
          <w:sz w:val="24"/>
          <w:szCs w:val="24"/>
          <w:u w:val="single"/>
          <w:rtl/>
        </w:rPr>
        <w:t> </w:t>
      </w:r>
      <w:r w:rsidRPr="00EA4DAE">
        <w:rPr>
          <w:rFonts w:cs="David"/>
          <w:noProof/>
          <w:sz w:val="24"/>
          <w:szCs w:val="24"/>
          <w:u w:val="single"/>
          <w:rtl/>
        </w:rPr>
        <w:t> </w:t>
      </w:r>
      <w:r w:rsidRPr="00EA4DAE">
        <w:rPr>
          <w:rFonts w:cs="David" w:hint="cs"/>
          <w:noProof/>
          <w:sz w:val="24"/>
          <w:szCs w:val="24"/>
          <w:u w:val="single"/>
          <w:rtl/>
        </w:rPr>
        <w:t xml:space="preserve">                                </w:t>
      </w:r>
      <w:r w:rsidRPr="00EA4DAE">
        <w:rPr>
          <w:rFonts w:cs="David"/>
          <w:noProof/>
          <w:sz w:val="24"/>
          <w:szCs w:val="24"/>
          <w:u w:val="single"/>
          <w:rtl/>
        </w:rPr>
        <w:t> </w:t>
      </w:r>
      <w:r w:rsidRPr="00EA4DAE">
        <w:rPr>
          <w:rFonts w:cs="David"/>
          <w:sz w:val="24"/>
          <w:szCs w:val="24"/>
          <w:u w:val="single"/>
          <w:rtl/>
        </w:rPr>
        <w:fldChar w:fldCharType="end"/>
      </w:r>
      <w:r>
        <w:rPr>
          <w:rFonts w:cs="David"/>
          <w:b/>
          <w:bCs/>
          <w:sz w:val="24"/>
          <w:szCs w:val="24"/>
        </w:rPr>
        <w:t xml:space="preserve">  </w:t>
      </w:r>
      <w:sdt>
        <w:sdtPr>
          <w:rPr>
            <w:rFonts w:cs="David"/>
            <w:b/>
            <w:bCs/>
            <w:sz w:val="24"/>
            <w:szCs w:val="24"/>
            <w:rtl/>
          </w:rPr>
          <w:id w:val="1963837152"/>
          <w:showingPlcHdr/>
          <w:picture/>
        </w:sdtPr>
        <w:sdtContent>
          <w:r w:rsidRPr="000243AA">
            <w:rPr>
              <w:rFonts w:cs="David"/>
              <w:b/>
              <w:bCs/>
              <w:noProof/>
              <w:sz w:val="24"/>
              <w:szCs w:val="24"/>
              <w:u w:val="single"/>
            </w:rPr>
            <w:drawing>
              <wp:inline distT="0" distB="0" distL="0" distR="0" wp14:anchorId="424A1D79" wp14:editId="30597FA1">
                <wp:extent cx="1905000" cy="409575"/>
                <wp:effectExtent l="0" t="0" r="0" b="9525"/>
                <wp:docPr id="27" name="תמונה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1"/>
    </w:p>
    <w:p w14:paraId="74D9EA08" w14:textId="77777777" w:rsidR="00CF08EF" w:rsidRDefault="00CF08EF" w:rsidP="00CF08EF">
      <w:pPr>
        <w:pStyle w:val="a9"/>
        <w:ind w:left="-123"/>
        <w:rPr>
          <w:rFonts w:cs="David"/>
          <w:b/>
          <w:bCs/>
          <w:sz w:val="24"/>
          <w:szCs w:val="24"/>
          <w:rtl/>
        </w:rPr>
      </w:pPr>
    </w:p>
    <w:p w14:paraId="34DA3F1D" w14:textId="6FEA495B" w:rsidR="00CF08EF" w:rsidRPr="00B90BAB" w:rsidRDefault="00CF08EF" w:rsidP="00B90BAB">
      <w:pPr>
        <w:pStyle w:val="a9"/>
        <w:ind w:left="-123"/>
        <w:rPr>
          <w:rFonts w:cs="David"/>
          <w:sz w:val="24"/>
          <w:szCs w:val="24"/>
          <w:rtl/>
        </w:rPr>
      </w:pPr>
      <w:r w:rsidRPr="00B033B7">
        <w:rPr>
          <w:rFonts w:cs="David" w:hint="cs"/>
          <w:b/>
          <w:bCs/>
          <w:sz w:val="24"/>
          <w:szCs w:val="24"/>
          <w:rtl/>
        </w:rPr>
        <w:t>תאריך</w:t>
      </w:r>
      <w:r w:rsidRPr="00651CF7">
        <w:rPr>
          <w:rFonts w:cs="David" w:hint="cs"/>
          <w:sz w:val="24"/>
          <w:szCs w:val="24"/>
          <w:rtl/>
        </w:rPr>
        <w:t xml:space="preserve"> </w:t>
      </w:r>
      <w:sdt>
        <w:sdtPr>
          <w:rPr>
            <w:rFonts w:cs="David"/>
            <w:sz w:val="24"/>
            <w:szCs w:val="24"/>
            <w:rtl/>
          </w:rPr>
          <w:id w:val="-2088992100"/>
          <w:placeholder>
            <w:docPart w:val="13FBDA2141A04F5FB7B188AECA7FC936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Content>
          <w:r w:rsidRPr="005979C5">
            <w:rPr>
              <w:rStyle w:val="aa"/>
              <w:rFonts w:hint="cs"/>
              <w:rtl/>
            </w:rPr>
            <w:t>לחץ</w:t>
          </w:r>
          <w:r w:rsidRPr="005979C5">
            <w:rPr>
              <w:rStyle w:val="aa"/>
              <w:rtl/>
            </w:rPr>
            <w:t xml:space="preserve"> </w:t>
          </w:r>
          <w:r w:rsidRPr="005979C5">
            <w:rPr>
              <w:rStyle w:val="aa"/>
              <w:rFonts w:hint="cs"/>
              <w:rtl/>
            </w:rPr>
            <w:t>כאן</w:t>
          </w:r>
          <w:r w:rsidRPr="005979C5">
            <w:rPr>
              <w:rStyle w:val="aa"/>
              <w:rtl/>
            </w:rPr>
            <w:t xml:space="preserve"> </w:t>
          </w:r>
          <w:r w:rsidRPr="005979C5">
            <w:rPr>
              <w:rStyle w:val="aa"/>
              <w:rFonts w:hint="cs"/>
              <w:rtl/>
            </w:rPr>
            <w:t>להזנת</w:t>
          </w:r>
          <w:r w:rsidRPr="005979C5">
            <w:rPr>
              <w:rStyle w:val="aa"/>
              <w:rtl/>
            </w:rPr>
            <w:t xml:space="preserve"> </w:t>
          </w:r>
          <w:r w:rsidRPr="005979C5">
            <w:rPr>
              <w:rStyle w:val="aa"/>
              <w:rFonts w:hint="cs"/>
              <w:rtl/>
            </w:rPr>
            <w:t>תאריך</w:t>
          </w:r>
          <w:r w:rsidRPr="005979C5">
            <w:rPr>
              <w:rStyle w:val="aa"/>
            </w:rPr>
            <w:t>.</w:t>
          </w:r>
        </w:sdtContent>
      </w:sdt>
    </w:p>
    <w:p w14:paraId="4704CBA2" w14:textId="77777777" w:rsidR="00C8334D" w:rsidRDefault="00C8334D" w:rsidP="00CF08EF">
      <w:pPr>
        <w:spacing w:line="360" w:lineRule="auto"/>
        <w:jc w:val="both"/>
        <w:rPr>
          <w:rFonts w:ascii="David" w:hAnsi="David" w:cs="David"/>
          <w:sz w:val="20"/>
          <w:szCs w:val="20"/>
          <w:rtl/>
        </w:rPr>
      </w:pPr>
    </w:p>
    <w:p w14:paraId="2B263107" w14:textId="60D42E65" w:rsidR="00CF08EF" w:rsidRDefault="00CF08EF" w:rsidP="00CF08EF">
      <w:pPr>
        <w:spacing w:line="360" w:lineRule="auto"/>
        <w:jc w:val="both"/>
        <w:rPr>
          <w:rFonts w:ascii="David" w:eastAsiaTheme="minorHAnsi" w:hAnsi="David" w:cs="David"/>
          <w:sz w:val="20"/>
          <w:szCs w:val="20"/>
          <w:rtl/>
        </w:rPr>
      </w:pPr>
      <w:r w:rsidRPr="00CF08EF">
        <w:rPr>
          <w:rFonts w:ascii="David" w:hAnsi="David" w:cs="David" w:hint="cs"/>
          <w:sz w:val="20"/>
          <w:szCs w:val="20"/>
          <w:rtl/>
        </w:rPr>
        <w:t xml:space="preserve">** </w:t>
      </w:r>
      <w:r w:rsidRPr="00CF08EF">
        <w:rPr>
          <w:rFonts w:ascii="David" w:hAnsi="David" w:cs="David"/>
          <w:sz w:val="20"/>
          <w:szCs w:val="20"/>
          <w:rtl/>
        </w:rPr>
        <w:t xml:space="preserve">הורה אשר מוכר כהורה </w:t>
      </w:r>
      <w:r w:rsidRPr="00CF08EF">
        <w:rPr>
          <w:rFonts w:ascii="David" w:hAnsi="David" w:cs="David" w:hint="cs"/>
          <w:sz w:val="20"/>
          <w:szCs w:val="20"/>
          <w:rtl/>
        </w:rPr>
        <w:t xml:space="preserve">עצמאי </w:t>
      </w:r>
      <w:r w:rsidRPr="00CF08EF">
        <w:rPr>
          <w:rFonts w:ascii="David" w:hAnsi="David" w:cs="David"/>
          <w:sz w:val="20"/>
          <w:szCs w:val="20"/>
          <w:rtl/>
        </w:rPr>
        <w:t xml:space="preserve">לילד עד גיל 18 אשר נמצא </w:t>
      </w:r>
      <w:r w:rsidRPr="00CF08EF">
        <w:rPr>
          <w:rFonts w:ascii="David" w:hAnsi="David" w:cs="David"/>
          <w:b/>
          <w:bCs/>
          <w:sz w:val="20"/>
          <w:szCs w:val="20"/>
          <w:rtl/>
        </w:rPr>
        <w:t>בחזקתו הבלעדית</w:t>
      </w:r>
      <w:r w:rsidRPr="00CF08EF">
        <w:rPr>
          <w:rFonts w:ascii="David" w:hAnsi="David" w:cs="David"/>
          <w:sz w:val="20"/>
          <w:szCs w:val="20"/>
          <w:rtl/>
        </w:rPr>
        <w:t>, זכאי על פי חוק דמי מחלה התשל"ו -</w:t>
      </w:r>
      <w:r w:rsidRPr="00CF08EF">
        <w:rPr>
          <w:rFonts w:ascii="David" w:hAnsi="David" w:cs="David" w:hint="cs"/>
          <w:sz w:val="20"/>
          <w:szCs w:val="20"/>
          <w:rtl/>
        </w:rPr>
        <w:t xml:space="preserve"> </w:t>
      </w:r>
      <w:r w:rsidRPr="00CF08EF">
        <w:rPr>
          <w:rFonts w:ascii="David" w:hAnsi="David" w:cs="David"/>
          <w:sz w:val="20"/>
          <w:szCs w:val="20"/>
          <w:rtl/>
        </w:rPr>
        <w:t>1976</w:t>
      </w:r>
      <w:r w:rsidRPr="00CF08EF">
        <w:rPr>
          <w:rFonts w:ascii="David" w:hAnsi="David" w:cs="David" w:hint="cs"/>
          <w:sz w:val="20"/>
          <w:szCs w:val="20"/>
          <w:rtl/>
        </w:rPr>
        <w:t xml:space="preserve"> </w:t>
      </w:r>
      <w:r w:rsidRPr="00CF08EF">
        <w:rPr>
          <w:rFonts w:ascii="David" w:hAnsi="David" w:cs="David"/>
          <w:sz w:val="20"/>
          <w:szCs w:val="20"/>
          <w:rtl/>
        </w:rPr>
        <w:t xml:space="preserve"> -  לנצל עד </w:t>
      </w:r>
      <w:r w:rsidRPr="00CF08EF">
        <w:rPr>
          <w:rFonts w:ascii="David" w:hAnsi="David" w:cs="David"/>
          <w:b/>
          <w:bCs/>
          <w:sz w:val="20"/>
          <w:szCs w:val="20"/>
          <w:rtl/>
        </w:rPr>
        <w:t>16</w:t>
      </w:r>
      <w:r w:rsidRPr="00CF08EF">
        <w:rPr>
          <w:rFonts w:ascii="David" w:hAnsi="David" w:cs="David"/>
          <w:sz w:val="20"/>
          <w:szCs w:val="20"/>
          <w:rtl/>
        </w:rPr>
        <w:t xml:space="preserve"> ימי היעדרות בשנה בשל מחלת ילד (במקום 8 ימים).</w:t>
      </w:r>
    </w:p>
    <w:p w14:paraId="3F86D07E" w14:textId="77777777" w:rsidR="00CF08EF" w:rsidRDefault="00CF08EF" w:rsidP="00CF08EF">
      <w:pPr>
        <w:spacing w:line="360" w:lineRule="auto"/>
        <w:jc w:val="both"/>
        <w:rPr>
          <w:rFonts w:ascii="David" w:hAnsi="David" w:cs="David"/>
          <w:sz w:val="20"/>
          <w:szCs w:val="20"/>
          <w:rtl/>
        </w:rPr>
      </w:pPr>
      <w:r w:rsidRPr="00CF08EF">
        <w:rPr>
          <w:rFonts w:ascii="David" w:hAnsi="David" w:cs="David" w:hint="cs"/>
          <w:sz w:val="20"/>
          <w:szCs w:val="20"/>
          <w:rtl/>
        </w:rPr>
        <w:t xml:space="preserve">** </w:t>
      </w:r>
      <w:r w:rsidRPr="00CF08EF">
        <w:rPr>
          <w:rFonts w:ascii="David" w:hAnsi="David" w:cs="David"/>
          <w:sz w:val="20"/>
          <w:szCs w:val="20"/>
          <w:rtl/>
        </w:rPr>
        <w:t xml:space="preserve">עם קבלת ההצהרה </w:t>
      </w:r>
      <w:r>
        <w:rPr>
          <w:rFonts w:ascii="David" w:hAnsi="David" w:cs="David" w:hint="cs"/>
          <w:sz w:val="20"/>
          <w:szCs w:val="20"/>
          <w:rtl/>
        </w:rPr>
        <w:t>והמסמכים הנדרשים</w:t>
      </w:r>
      <w:r w:rsidRPr="00CF08EF">
        <w:rPr>
          <w:rFonts w:ascii="David" w:hAnsi="David" w:cs="David"/>
          <w:sz w:val="20"/>
          <w:szCs w:val="20"/>
          <w:rtl/>
        </w:rPr>
        <w:t xml:space="preserve"> תוזן לך מכסה של 16 ימי מחלת ילד אשר תהיה בתוקף עד הגיעו של הילד לגיל 18. </w:t>
      </w:r>
    </w:p>
    <w:p w14:paraId="62EA194D" w14:textId="253B1769" w:rsidR="00CF08EF" w:rsidRPr="00C8334D" w:rsidRDefault="00CF08EF" w:rsidP="00C8334D">
      <w:pPr>
        <w:spacing w:line="360" w:lineRule="auto"/>
        <w:jc w:val="both"/>
        <w:rPr>
          <w:rFonts w:ascii="David" w:hAnsi="David" w:cs="David"/>
          <w:sz w:val="20"/>
          <w:szCs w:val="20"/>
        </w:rPr>
      </w:pPr>
      <w:r w:rsidRPr="00CF08EF">
        <w:rPr>
          <w:rFonts w:ascii="David" w:hAnsi="David" w:cs="David" w:hint="cs"/>
          <w:sz w:val="20"/>
          <w:szCs w:val="20"/>
          <w:rtl/>
        </w:rPr>
        <w:t xml:space="preserve">** </w:t>
      </w:r>
      <w:r w:rsidRPr="00CF08EF">
        <w:rPr>
          <w:rFonts w:ascii="David" w:hAnsi="David" w:cs="David"/>
          <w:sz w:val="20"/>
          <w:szCs w:val="20"/>
          <w:rtl/>
        </w:rPr>
        <w:t>ככלל לכל העובדים, אין זכאות לניצול ימי היעדרות בגין מחלת ילד שגילו עולה על 18 שנים</w:t>
      </w:r>
      <w:r w:rsidRPr="00CF08EF">
        <w:rPr>
          <w:rFonts w:ascii="David" w:hAnsi="David" w:cs="David" w:hint="cs"/>
          <w:sz w:val="20"/>
          <w:szCs w:val="20"/>
          <w:rtl/>
        </w:rPr>
        <w:t>,</w:t>
      </w:r>
      <w:r w:rsidRPr="00CF08EF">
        <w:rPr>
          <w:rFonts w:ascii="David" w:hAnsi="David" w:cs="David"/>
          <w:sz w:val="20"/>
          <w:szCs w:val="20"/>
          <w:rtl/>
        </w:rPr>
        <w:t xml:space="preserve"> אלא במקרים מיוחדים ועל פי אישור </w:t>
      </w:r>
      <w:r w:rsidRPr="00CF08EF">
        <w:rPr>
          <w:rFonts w:ascii="David" w:hAnsi="David" w:cs="David" w:hint="cs"/>
          <w:sz w:val="20"/>
          <w:szCs w:val="20"/>
          <w:rtl/>
        </w:rPr>
        <w:t xml:space="preserve">העובדת הסוציאלית </w:t>
      </w:r>
      <w:r w:rsidRPr="00CF08EF">
        <w:rPr>
          <w:rFonts w:ascii="David" w:hAnsi="David" w:cs="David"/>
          <w:sz w:val="20"/>
          <w:szCs w:val="20"/>
          <w:rtl/>
        </w:rPr>
        <w:t xml:space="preserve"> של האוניברסיטה.</w:t>
      </w:r>
    </w:p>
    <w:sectPr w:rsidR="00CF08EF" w:rsidRPr="00C8334D" w:rsidSect="00AF2FEA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BAF5A" w14:textId="77777777" w:rsidR="002C6BC6" w:rsidRDefault="002C6BC6" w:rsidP="005B71B2">
      <w:r>
        <w:separator/>
      </w:r>
    </w:p>
  </w:endnote>
  <w:endnote w:type="continuationSeparator" w:id="0">
    <w:p w14:paraId="159EE045" w14:textId="77777777" w:rsidR="002C6BC6" w:rsidRDefault="002C6BC6" w:rsidP="005B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81DBA" w14:textId="7B8B47C7" w:rsidR="00312DFA" w:rsidRDefault="00312DFA">
    <w:pPr>
      <w:pStyle w:val="a7"/>
      <w:jc w:val="right"/>
      <w:rPr>
        <w:rtl/>
        <w:cs/>
      </w:rPr>
    </w:pPr>
  </w:p>
  <w:p w14:paraId="1A296242" w14:textId="77777777" w:rsidR="00312DFA" w:rsidRDefault="00312D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3C066" w14:textId="77777777" w:rsidR="002C6BC6" w:rsidRDefault="002C6BC6" w:rsidP="005B71B2">
      <w:r>
        <w:separator/>
      </w:r>
    </w:p>
  </w:footnote>
  <w:footnote w:type="continuationSeparator" w:id="0">
    <w:p w14:paraId="01AF8161" w14:textId="77777777" w:rsidR="002C6BC6" w:rsidRDefault="002C6BC6" w:rsidP="005B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11B47" w14:textId="7F50FA5D" w:rsidR="00CF08EF" w:rsidRDefault="00CF08EF" w:rsidP="00CF08EF">
    <w:pPr>
      <w:pStyle w:val="a5"/>
      <w:jc w:val="center"/>
    </w:pPr>
    <w:r>
      <w:rPr>
        <w:noProof/>
      </w:rPr>
      <w:drawing>
        <wp:inline distT="0" distB="0" distL="0" distR="0" wp14:anchorId="350E5FD2" wp14:editId="57F27E68">
          <wp:extent cx="2047875" cy="895350"/>
          <wp:effectExtent l="0" t="0" r="9525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96" r="35147"/>
                  <a:stretch/>
                </pic:blipFill>
                <pic:spPr bwMode="auto">
                  <a:xfrm>
                    <a:off x="0" y="0"/>
                    <a:ext cx="2047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88B2559" w14:textId="77777777" w:rsidR="00CF08EF" w:rsidRDefault="00CF08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01595"/>
    <w:multiLevelType w:val="hybridMultilevel"/>
    <w:tmpl w:val="C8C6E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BC2BDF"/>
    <w:multiLevelType w:val="hybridMultilevel"/>
    <w:tmpl w:val="C02869B6"/>
    <w:lvl w:ilvl="0" w:tplc="4C3274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0111F8"/>
    <w:multiLevelType w:val="hybridMultilevel"/>
    <w:tmpl w:val="1F0A157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6890401">
    <w:abstractNumId w:val="0"/>
  </w:num>
  <w:num w:numId="2" w16cid:durableId="1839807725">
    <w:abstractNumId w:val="2"/>
  </w:num>
  <w:num w:numId="3" w16cid:durableId="525366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KPELBcUAbBNZK/JLLJ4n0wwWrU7349U2VS8wT/FEt0uSYe/1Vzqsk3natsk2DxFrCZZzzHKv6TccFWruCv7zw==" w:salt="Pn/HtTautZzc0oMVQPext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3D"/>
    <w:rsid w:val="000112A6"/>
    <w:rsid w:val="000A6260"/>
    <w:rsid w:val="001365D4"/>
    <w:rsid w:val="001811EF"/>
    <w:rsid w:val="002439A7"/>
    <w:rsid w:val="002C6BC6"/>
    <w:rsid w:val="00304ACD"/>
    <w:rsid w:val="00312DFA"/>
    <w:rsid w:val="00330C50"/>
    <w:rsid w:val="00356FC9"/>
    <w:rsid w:val="0036087D"/>
    <w:rsid w:val="003E16D1"/>
    <w:rsid w:val="00460D9E"/>
    <w:rsid w:val="004D2BAA"/>
    <w:rsid w:val="004F17FE"/>
    <w:rsid w:val="00550EFD"/>
    <w:rsid w:val="00582B70"/>
    <w:rsid w:val="005B71B2"/>
    <w:rsid w:val="0061360F"/>
    <w:rsid w:val="00667FE4"/>
    <w:rsid w:val="006728F0"/>
    <w:rsid w:val="006806C7"/>
    <w:rsid w:val="0068514D"/>
    <w:rsid w:val="006A6075"/>
    <w:rsid w:val="006E37A0"/>
    <w:rsid w:val="006E5C5F"/>
    <w:rsid w:val="006E7309"/>
    <w:rsid w:val="00732669"/>
    <w:rsid w:val="00775E5B"/>
    <w:rsid w:val="00795D1D"/>
    <w:rsid w:val="007C7DDB"/>
    <w:rsid w:val="007D0140"/>
    <w:rsid w:val="007E0FEF"/>
    <w:rsid w:val="0082744B"/>
    <w:rsid w:val="008E5D9E"/>
    <w:rsid w:val="0095293D"/>
    <w:rsid w:val="00980DA7"/>
    <w:rsid w:val="00A122CB"/>
    <w:rsid w:val="00A45020"/>
    <w:rsid w:val="00AB6308"/>
    <w:rsid w:val="00AF2FEA"/>
    <w:rsid w:val="00B568C0"/>
    <w:rsid w:val="00B63819"/>
    <w:rsid w:val="00B90BAB"/>
    <w:rsid w:val="00BA0877"/>
    <w:rsid w:val="00C448AC"/>
    <w:rsid w:val="00C8334D"/>
    <w:rsid w:val="00C8417C"/>
    <w:rsid w:val="00CD6B8B"/>
    <w:rsid w:val="00CF08EF"/>
    <w:rsid w:val="00D163B1"/>
    <w:rsid w:val="00D54DF7"/>
    <w:rsid w:val="00DC7F3F"/>
    <w:rsid w:val="00DD226F"/>
    <w:rsid w:val="00E25F30"/>
    <w:rsid w:val="00E73F96"/>
    <w:rsid w:val="00EA156D"/>
    <w:rsid w:val="00EB02C2"/>
    <w:rsid w:val="00EF04FF"/>
    <w:rsid w:val="00F33A24"/>
    <w:rsid w:val="00F61443"/>
    <w:rsid w:val="00FD286C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1513E"/>
  <w15:docId w15:val="{4E897E97-8E3F-4035-AC5E-C148966F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93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B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B71B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71B2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5B71B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B71B2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5B71B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F08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a">
    <w:name w:val="Placeholder Text"/>
    <w:basedOn w:val="a0"/>
    <w:uiPriority w:val="99"/>
    <w:semiHidden/>
    <w:rsid w:val="00CF08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FBDA2141A04F5FB7B188AECA7FC93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2CDE3F8-304D-4339-9FA5-2118003CDCD0}"/>
      </w:docPartPr>
      <w:docPartBody>
        <w:p w:rsidR="005E1CA7" w:rsidRDefault="00DA480B" w:rsidP="00DA480B">
          <w:pPr>
            <w:pStyle w:val="13FBDA2141A04F5FB7B188AECA7FC936"/>
          </w:pPr>
          <w:r w:rsidRPr="005979C5">
            <w:rPr>
              <w:rStyle w:val="a3"/>
              <w:rFonts w:hint="cs"/>
              <w:rtl/>
            </w:rPr>
            <w:t>לחץ</w:t>
          </w:r>
          <w:r w:rsidRPr="005979C5">
            <w:rPr>
              <w:rStyle w:val="a3"/>
              <w:rtl/>
            </w:rPr>
            <w:t xml:space="preserve"> </w:t>
          </w:r>
          <w:r w:rsidRPr="005979C5">
            <w:rPr>
              <w:rStyle w:val="a3"/>
              <w:rFonts w:hint="cs"/>
              <w:rtl/>
            </w:rPr>
            <w:t>כאן</w:t>
          </w:r>
          <w:r w:rsidRPr="005979C5">
            <w:rPr>
              <w:rStyle w:val="a3"/>
              <w:rtl/>
            </w:rPr>
            <w:t xml:space="preserve"> </w:t>
          </w:r>
          <w:r w:rsidRPr="005979C5">
            <w:rPr>
              <w:rStyle w:val="a3"/>
              <w:rFonts w:hint="cs"/>
              <w:rtl/>
            </w:rPr>
            <w:t>להזנת</w:t>
          </w:r>
          <w:r w:rsidRPr="005979C5">
            <w:rPr>
              <w:rStyle w:val="a3"/>
              <w:rtl/>
            </w:rPr>
            <w:t xml:space="preserve"> </w:t>
          </w:r>
          <w:r w:rsidRPr="005979C5">
            <w:rPr>
              <w:rStyle w:val="a3"/>
              <w:rFonts w:hint="cs"/>
              <w:rtl/>
            </w:rPr>
            <w:t>תאריך</w:t>
          </w:r>
          <w:r w:rsidRPr="005979C5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0B"/>
    <w:rsid w:val="001F7847"/>
    <w:rsid w:val="002F3E21"/>
    <w:rsid w:val="002F6018"/>
    <w:rsid w:val="0036087D"/>
    <w:rsid w:val="005E1CA7"/>
    <w:rsid w:val="006728F0"/>
    <w:rsid w:val="008C7FC8"/>
    <w:rsid w:val="00B364C1"/>
    <w:rsid w:val="00DA480B"/>
    <w:rsid w:val="00DD226F"/>
    <w:rsid w:val="00E73F96"/>
    <w:rsid w:val="00ED414E"/>
    <w:rsid w:val="00F9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480B"/>
    <w:rPr>
      <w:color w:val="808080"/>
    </w:rPr>
  </w:style>
  <w:style w:type="paragraph" w:customStyle="1" w:styleId="13FBDA2141A04F5FB7B188AECA7FC936">
    <w:name w:val="13FBDA2141A04F5FB7B188AECA7FC936"/>
    <w:rsid w:val="00DA480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Tel Aviv University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Shavit Nokrian</dc:creator>
  <cp:lastModifiedBy>Mor Ritter</cp:lastModifiedBy>
  <cp:revision>4</cp:revision>
  <cp:lastPrinted>2022-12-06T14:53:00Z</cp:lastPrinted>
  <dcterms:created xsi:type="dcterms:W3CDTF">2025-01-28T12:13:00Z</dcterms:created>
  <dcterms:modified xsi:type="dcterms:W3CDTF">2025-01-28T12:24:00Z</dcterms:modified>
</cp:coreProperties>
</file>